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E" w:rsidRDefault="00256A8E">
      <w:pPr>
        <w:pStyle w:val="1"/>
        <w:rPr>
          <w:b/>
        </w:rPr>
      </w:pPr>
    </w:p>
    <w:p w:rsidR="00A72EBC" w:rsidRPr="00F75D3E" w:rsidRDefault="00256A8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F75D3E">
        <w:rPr>
          <w:rFonts w:ascii="Times New Roman" w:hAnsi="Times New Roman" w:cs="Times New Roman"/>
          <w:b/>
          <w:sz w:val="28"/>
          <w:szCs w:val="28"/>
        </w:rPr>
        <w:t>«</w:t>
      </w:r>
      <w:r w:rsidR="00E86573" w:rsidRPr="00F75D3E">
        <w:rPr>
          <w:rFonts w:ascii="Times New Roman" w:hAnsi="Times New Roman" w:cs="Times New Roman"/>
          <w:b/>
          <w:sz w:val="28"/>
          <w:szCs w:val="28"/>
        </w:rPr>
        <w:t>И</w:t>
      </w:r>
      <w:r w:rsidR="00465205" w:rsidRPr="00F75D3E">
        <w:rPr>
          <w:rFonts w:ascii="Times New Roman" w:hAnsi="Times New Roman" w:cs="Times New Roman"/>
          <w:b/>
          <w:sz w:val="28"/>
          <w:szCs w:val="28"/>
        </w:rPr>
        <w:t>нформационн</w:t>
      </w:r>
      <w:r w:rsidR="00E86573" w:rsidRPr="00F75D3E">
        <w:rPr>
          <w:rFonts w:ascii="Times New Roman" w:hAnsi="Times New Roman" w:cs="Times New Roman"/>
          <w:b/>
          <w:sz w:val="28"/>
          <w:szCs w:val="28"/>
        </w:rPr>
        <w:t>ая</w:t>
      </w:r>
      <w:r w:rsidR="00465205" w:rsidRPr="00F75D3E">
        <w:rPr>
          <w:rFonts w:ascii="Times New Roman" w:hAnsi="Times New Roman" w:cs="Times New Roman"/>
          <w:b/>
          <w:sz w:val="28"/>
          <w:szCs w:val="28"/>
        </w:rPr>
        <w:t xml:space="preserve"> доступност</w:t>
      </w:r>
      <w:r w:rsidR="00E86573" w:rsidRPr="00F75D3E">
        <w:rPr>
          <w:rFonts w:ascii="Times New Roman" w:hAnsi="Times New Roman" w:cs="Times New Roman"/>
          <w:b/>
          <w:sz w:val="28"/>
          <w:szCs w:val="28"/>
        </w:rPr>
        <w:t xml:space="preserve">ь для граждан </w:t>
      </w:r>
      <w:r w:rsidR="00465205" w:rsidRPr="00F75D3E">
        <w:rPr>
          <w:rFonts w:ascii="Times New Roman" w:hAnsi="Times New Roman" w:cs="Times New Roman"/>
          <w:b/>
          <w:sz w:val="28"/>
          <w:szCs w:val="28"/>
        </w:rPr>
        <w:t>с нарушением слуха</w:t>
      </w:r>
      <w:r w:rsidRPr="00F75D3E">
        <w:rPr>
          <w:rFonts w:ascii="Times New Roman" w:hAnsi="Times New Roman" w:cs="Times New Roman"/>
          <w:b/>
          <w:sz w:val="28"/>
          <w:szCs w:val="28"/>
        </w:rPr>
        <w:t>»</w:t>
      </w:r>
    </w:p>
    <w:p w:rsidR="00A72EBC" w:rsidRPr="00BC0439" w:rsidRDefault="00A72EBC">
      <w:pPr>
        <w:pStyle w:val="1"/>
      </w:pPr>
    </w:p>
    <w:p w:rsidR="00E77524" w:rsidRPr="00F75D3E" w:rsidRDefault="00E77524" w:rsidP="00313FCF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>В Свердловской области с 2020 года для граждан с нарушением слуха осуществляют деятельность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 диспетче</w:t>
      </w:r>
      <w:r w:rsidRPr="00F75D3E">
        <w:rPr>
          <w:rFonts w:ascii="Times New Roman" w:hAnsi="Times New Roman" w:cs="Times New Roman"/>
          <w:sz w:val="24"/>
          <w:szCs w:val="24"/>
        </w:rPr>
        <w:t xml:space="preserve">рские центры связи. </w:t>
      </w:r>
    </w:p>
    <w:p w:rsidR="00313FCF" w:rsidRPr="00F75D3E" w:rsidRDefault="00E77524" w:rsidP="00E77524">
      <w:pPr>
        <w:pStyle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F75D3E">
        <w:rPr>
          <w:rFonts w:ascii="Times New Roman" w:hAnsi="Times New Roman" w:cs="Times New Roman"/>
          <w:sz w:val="24"/>
          <w:szCs w:val="24"/>
        </w:rPr>
        <w:t>В диспетчерские центры связи для граждан с нарушением слуха за консультациями по вопросам</w:t>
      </w:r>
      <w:proofErr w:type="gramEnd"/>
      <w:r w:rsidRPr="00F75D3E">
        <w:rPr>
          <w:rFonts w:ascii="Times New Roman" w:hAnsi="Times New Roman" w:cs="Times New Roman"/>
          <w:sz w:val="24"/>
          <w:szCs w:val="24"/>
        </w:rPr>
        <w:t xml:space="preserve"> социальной поддержки, содействия в оформлении документов, вызова служб экстренной помощи и решения иных вопросов можно обратиться н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а русском жестовом языке лично или через </w:t>
      </w:r>
      <w:proofErr w:type="spellStart"/>
      <w:r w:rsidR="00313FCF" w:rsidRPr="00F75D3E">
        <w:rPr>
          <w:rFonts w:ascii="Times New Roman" w:hAnsi="Times New Roman" w:cs="Times New Roman"/>
          <w:sz w:val="24"/>
          <w:szCs w:val="24"/>
        </w:rPr>
        <w:t>мессенджеры</w:t>
      </w:r>
      <w:proofErr w:type="spellEnd"/>
      <w:r w:rsidR="00313FCF" w:rsidRPr="00F75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FCF" w:rsidRPr="00F75D3E" w:rsidRDefault="008D085A">
      <w:pPr>
        <w:pStyle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F75D3E">
        <w:rPr>
          <w:rFonts w:ascii="Times New Roman" w:hAnsi="Times New Roman" w:cs="Times New Roman"/>
          <w:sz w:val="24"/>
          <w:szCs w:val="24"/>
        </w:rPr>
        <w:t xml:space="preserve">Диспетчерские центры 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созданы в каждом управленческом округе </w:t>
      </w:r>
      <w:r w:rsidRPr="00F75D3E">
        <w:rPr>
          <w:rFonts w:ascii="Times New Roman" w:hAnsi="Times New Roman" w:cs="Times New Roman"/>
          <w:sz w:val="24"/>
          <w:szCs w:val="24"/>
        </w:rPr>
        <w:t xml:space="preserve">                                                и 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г. Екатеринбурге на базе </w:t>
      </w:r>
      <w:r w:rsidR="00BB7144" w:rsidRPr="00F75D3E">
        <w:rPr>
          <w:rFonts w:ascii="Times New Roman" w:hAnsi="Times New Roman" w:cs="Times New Roman"/>
          <w:sz w:val="24"/>
          <w:szCs w:val="24"/>
        </w:rPr>
        <w:t>организаций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 социального обслуживания г. Каменска-Уральского, г. Красноуфимска, г. Ирбита, г. Серова, Ленинского района г. Нижнего Тагила, Чкаловского и Орджоникидзевского районов г. Екатеринбурга и Областного центра реабилитации инвалидов.</w:t>
      </w:r>
      <w:proofErr w:type="gramEnd"/>
    </w:p>
    <w:p w:rsidR="00395AE9" w:rsidRPr="00F75D3E" w:rsidRDefault="00465205" w:rsidP="00395AE9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 xml:space="preserve">С июля 2024 года в </w:t>
      </w:r>
      <w:r w:rsidR="003834F6" w:rsidRPr="00F75D3E">
        <w:rPr>
          <w:rFonts w:ascii="Times New Roman" w:hAnsi="Times New Roman" w:cs="Times New Roman"/>
          <w:sz w:val="24"/>
          <w:szCs w:val="24"/>
        </w:rPr>
        <w:t>диспетчерских центрах</w:t>
      </w:r>
      <w:r w:rsidR="002C2AA1" w:rsidRPr="00F75D3E">
        <w:rPr>
          <w:rFonts w:ascii="Times New Roman" w:hAnsi="Times New Roman" w:cs="Times New Roman"/>
          <w:sz w:val="24"/>
          <w:szCs w:val="24"/>
        </w:rPr>
        <w:t xml:space="preserve"> </w:t>
      </w:r>
      <w:r w:rsidRPr="00F75D3E">
        <w:rPr>
          <w:rFonts w:ascii="Times New Roman" w:hAnsi="Times New Roman" w:cs="Times New Roman"/>
          <w:sz w:val="24"/>
          <w:szCs w:val="24"/>
        </w:rPr>
        <w:t>дополнительно установлено специализированное программное обеспечение «</w:t>
      </w:r>
      <w:proofErr w:type="spellStart"/>
      <w:r w:rsidRPr="00F75D3E">
        <w:rPr>
          <w:rFonts w:ascii="Times New Roman" w:hAnsi="Times New Roman" w:cs="Times New Roman"/>
          <w:sz w:val="24"/>
          <w:szCs w:val="24"/>
        </w:rPr>
        <w:t>Сурдоком</w:t>
      </w:r>
      <w:proofErr w:type="spellEnd"/>
      <w:r w:rsidRPr="00F75D3E">
        <w:rPr>
          <w:rFonts w:ascii="Times New Roman" w:hAnsi="Times New Roman" w:cs="Times New Roman"/>
          <w:sz w:val="24"/>
          <w:szCs w:val="24"/>
        </w:rPr>
        <w:t xml:space="preserve">», позволяющее </w:t>
      </w:r>
      <w:r w:rsidR="003834F6" w:rsidRPr="00F75D3E">
        <w:rPr>
          <w:rFonts w:ascii="Times New Roman" w:hAnsi="Times New Roman" w:cs="Times New Roman"/>
          <w:sz w:val="24"/>
          <w:szCs w:val="24"/>
        </w:rPr>
        <w:t xml:space="preserve">гражданам </w:t>
      </w:r>
      <w:r w:rsidR="007A6CE3" w:rsidRPr="00F75D3E">
        <w:rPr>
          <w:rFonts w:ascii="Times New Roman" w:hAnsi="Times New Roman" w:cs="Times New Roman"/>
          <w:sz w:val="24"/>
          <w:szCs w:val="24"/>
        </w:rPr>
        <w:t xml:space="preserve">бесплатно </w:t>
      </w:r>
      <w:r w:rsidR="002C2AA1" w:rsidRPr="00F75D3E">
        <w:rPr>
          <w:rFonts w:ascii="Times New Roman" w:hAnsi="Times New Roman" w:cs="Times New Roman"/>
          <w:sz w:val="24"/>
          <w:szCs w:val="24"/>
        </w:rPr>
        <w:t xml:space="preserve">и в любое удобное время через видео-вызов </w:t>
      </w:r>
      <w:r w:rsidRPr="00F75D3E">
        <w:rPr>
          <w:rFonts w:ascii="Times New Roman" w:hAnsi="Times New Roman" w:cs="Times New Roman"/>
          <w:sz w:val="24"/>
          <w:szCs w:val="24"/>
        </w:rPr>
        <w:t xml:space="preserve">воспользоваться услугами переводчика русского жестового языка по вопросам </w:t>
      </w:r>
      <w:r w:rsidR="00313FCF" w:rsidRPr="00F75D3E">
        <w:rPr>
          <w:rFonts w:ascii="Times New Roman" w:hAnsi="Times New Roman" w:cs="Times New Roman"/>
          <w:sz w:val="24"/>
          <w:szCs w:val="24"/>
        </w:rPr>
        <w:t>социального обслуживания</w:t>
      </w:r>
      <w:r w:rsidRPr="00F75D3E">
        <w:rPr>
          <w:rFonts w:ascii="Times New Roman" w:hAnsi="Times New Roman" w:cs="Times New Roman"/>
          <w:sz w:val="24"/>
          <w:szCs w:val="24"/>
        </w:rPr>
        <w:t>.</w:t>
      </w:r>
    </w:p>
    <w:p w:rsidR="00395AE9" w:rsidRPr="00F75D3E" w:rsidRDefault="003834F6" w:rsidP="00395AE9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>Вся информация, передаваемая</w:t>
      </w:r>
      <w:r w:rsidR="00395AE9" w:rsidRPr="00F75D3E">
        <w:rPr>
          <w:rFonts w:ascii="Times New Roman" w:hAnsi="Times New Roman" w:cs="Times New Roman"/>
          <w:sz w:val="24"/>
          <w:szCs w:val="24"/>
        </w:rPr>
        <w:t xml:space="preserve"> </w:t>
      </w:r>
      <w:r w:rsidR="00313FCF" w:rsidRPr="00F75D3E">
        <w:rPr>
          <w:rFonts w:ascii="Times New Roman" w:hAnsi="Times New Roman" w:cs="Times New Roman"/>
          <w:sz w:val="24"/>
          <w:szCs w:val="24"/>
        </w:rPr>
        <w:t>человек</w:t>
      </w:r>
      <w:r w:rsidRPr="00F75D3E">
        <w:rPr>
          <w:rFonts w:ascii="Times New Roman" w:hAnsi="Times New Roman" w:cs="Times New Roman"/>
          <w:sz w:val="24"/>
          <w:szCs w:val="24"/>
        </w:rPr>
        <w:t>ом</w:t>
      </w:r>
      <w:r w:rsidR="00395AE9" w:rsidRPr="00F75D3E">
        <w:rPr>
          <w:rFonts w:ascii="Times New Roman" w:hAnsi="Times New Roman" w:cs="Times New Roman"/>
          <w:sz w:val="24"/>
          <w:szCs w:val="24"/>
        </w:rPr>
        <w:t xml:space="preserve"> с нарушением слуха на жестовом языке, </w:t>
      </w:r>
      <w:r w:rsidRPr="00F75D3E">
        <w:rPr>
          <w:rFonts w:ascii="Times New Roman" w:hAnsi="Times New Roman" w:cs="Times New Roman"/>
          <w:sz w:val="24"/>
          <w:szCs w:val="24"/>
        </w:rPr>
        <w:t xml:space="preserve">озвучивается </w:t>
      </w:r>
      <w:r w:rsidR="00395AE9" w:rsidRPr="00F75D3E">
        <w:rPr>
          <w:rFonts w:ascii="Times New Roman" w:hAnsi="Times New Roman" w:cs="Times New Roman"/>
          <w:sz w:val="24"/>
          <w:szCs w:val="24"/>
        </w:rPr>
        <w:t>переводчик</w:t>
      </w:r>
      <w:r w:rsidRPr="00F75D3E">
        <w:rPr>
          <w:rFonts w:ascii="Times New Roman" w:hAnsi="Times New Roman" w:cs="Times New Roman"/>
          <w:sz w:val="24"/>
          <w:szCs w:val="24"/>
        </w:rPr>
        <w:t>ом</w:t>
      </w:r>
      <w:r w:rsidR="00395AE9" w:rsidRPr="00F75D3E">
        <w:rPr>
          <w:rFonts w:ascii="Times New Roman" w:hAnsi="Times New Roman" w:cs="Times New Roman"/>
          <w:sz w:val="24"/>
          <w:szCs w:val="24"/>
        </w:rPr>
        <w:t xml:space="preserve">, а </w:t>
      </w:r>
      <w:r w:rsidRPr="00F75D3E">
        <w:rPr>
          <w:rFonts w:ascii="Times New Roman" w:hAnsi="Times New Roman" w:cs="Times New Roman"/>
          <w:sz w:val="24"/>
          <w:szCs w:val="24"/>
        </w:rPr>
        <w:t xml:space="preserve">ответную информацию </w:t>
      </w:r>
      <w:r w:rsidR="00395AE9" w:rsidRPr="00F75D3E">
        <w:rPr>
          <w:rFonts w:ascii="Times New Roman" w:hAnsi="Times New Roman" w:cs="Times New Roman"/>
          <w:sz w:val="24"/>
          <w:szCs w:val="24"/>
        </w:rPr>
        <w:t xml:space="preserve">переводчик транслирует </w:t>
      </w:r>
      <w:r w:rsidR="00196A85" w:rsidRPr="00F75D3E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395AE9" w:rsidRPr="00F75D3E">
        <w:rPr>
          <w:rFonts w:ascii="Times New Roman" w:hAnsi="Times New Roman" w:cs="Times New Roman"/>
          <w:sz w:val="24"/>
          <w:szCs w:val="24"/>
        </w:rPr>
        <w:t xml:space="preserve">на жестовом языке для </w:t>
      </w:r>
      <w:proofErr w:type="spellStart"/>
      <w:r w:rsidR="00395AE9" w:rsidRPr="00F75D3E">
        <w:rPr>
          <w:rFonts w:ascii="Times New Roman" w:hAnsi="Times New Roman" w:cs="Times New Roman"/>
          <w:sz w:val="24"/>
          <w:szCs w:val="24"/>
        </w:rPr>
        <w:t>неслышащего</w:t>
      </w:r>
      <w:proofErr w:type="spellEnd"/>
      <w:r w:rsidR="00395AE9" w:rsidRPr="00F75D3E">
        <w:rPr>
          <w:rFonts w:ascii="Times New Roman" w:hAnsi="Times New Roman" w:cs="Times New Roman"/>
          <w:sz w:val="24"/>
          <w:szCs w:val="24"/>
        </w:rPr>
        <w:t xml:space="preserve"> участника диалога.</w:t>
      </w:r>
    </w:p>
    <w:p w:rsidR="007A6CE3" w:rsidRPr="00F75D3E" w:rsidRDefault="007A6CE3" w:rsidP="007A6CE3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 xml:space="preserve">Для получения услуг гражданин может прийти в </w:t>
      </w:r>
      <w:r w:rsidR="00E8365B" w:rsidRPr="00F75D3E">
        <w:rPr>
          <w:rFonts w:ascii="Times New Roman" w:hAnsi="Times New Roman" w:cs="Times New Roman"/>
          <w:sz w:val="24"/>
          <w:szCs w:val="24"/>
        </w:rPr>
        <w:t>диспетчерские центры</w:t>
      </w:r>
      <w:r w:rsidRPr="00F75D3E">
        <w:rPr>
          <w:rFonts w:ascii="Times New Roman" w:hAnsi="Times New Roman" w:cs="Times New Roman"/>
          <w:sz w:val="24"/>
          <w:szCs w:val="24"/>
        </w:rPr>
        <w:t xml:space="preserve"> </w:t>
      </w:r>
      <w:r w:rsidR="00E8365B" w:rsidRPr="00F75D3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75D3E">
        <w:rPr>
          <w:rFonts w:ascii="Times New Roman" w:hAnsi="Times New Roman" w:cs="Times New Roman"/>
          <w:sz w:val="24"/>
          <w:szCs w:val="24"/>
        </w:rPr>
        <w:t>и совершить видео-вызов с помощью планшета учреждения или собственного смартфона через</w:t>
      </w:r>
      <w:r w:rsidR="00E8365B" w:rsidRPr="00F75D3E">
        <w:rPr>
          <w:rFonts w:ascii="Times New Roman" w:hAnsi="Times New Roman" w:cs="Times New Roman"/>
          <w:sz w:val="24"/>
          <w:szCs w:val="24"/>
        </w:rPr>
        <w:t xml:space="preserve"> </w:t>
      </w:r>
      <w:r w:rsidRPr="00F75D3E">
        <w:rPr>
          <w:rFonts w:ascii="Times New Roman" w:hAnsi="Times New Roman" w:cs="Times New Roman"/>
          <w:sz w:val="24"/>
          <w:szCs w:val="24"/>
        </w:rPr>
        <w:t>QR-код</w:t>
      </w:r>
      <w:r w:rsidR="00395AE9" w:rsidRPr="00F75D3E">
        <w:rPr>
          <w:rFonts w:ascii="Times New Roman" w:hAnsi="Times New Roman" w:cs="Times New Roman"/>
          <w:sz w:val="24"/>
          <w:szCs w:val="24"/>
        </w:rPr>
        <w:t xml:space="preserve"> на приложение «Мой РЖЯ»</w:t>
      </w:r>
      <w:r w:rsidR="002C2AA1" w:rsidRPr="00F75D3E">
        <w:rPr>
          <w:rFonts w:ascii="Times New Roman" w:hAnsi="Times New Roman" w:cs="Times New Roman"/>
          <w:sz w:val="24"/>
          <w:szCs w:val="24"/>
        </w:rPr>
        <w:t xml:space="preserve"> (</w:t>
      </w:r>
      <w:r w:rsidRPr="00F75D3E">
        <w:rPr>
          <w:rFonts w:ascii="Times New Roman" w:hAnsi="Times New Roman" w:cs="Times New Roman"/>
          <w:sz w:val="24"/>
          <w:szCs w:val="24"/>
        </w:rPr>
        <w:t>размещ</w:t>
      </w:r>
      <w:r w:rsidR="002C2AA1" w:rsidRPr="00F75D3E">
        <w:rPr>
          <w:rFonts w:ascii="Times New Roman" w:hAnsi="Times New Roman" w:cs="Times New Roman"/>
          <w:sz w:val="24"/>
          <w:szCs w:val="24"/>
        </w:rPr>
        <w:t>ен</w:t>
      </w:r>
      <w:r w:rsidRPr="00F75D3E">
        <w:rPr>
          <w:rFonts w:ascii="Times New Roman" w:hAnsi="Times New Roman" w:cs="Times New Roman"/>
          <w:sz w:val="24"/>
          <w:szCs w:val="24"/>
        </w:rPr>
        <w:t xml:space="preserve"> на информационн</w:t>
      </w:r>
      <w:r w:rsidR="002C2AA1" w:rsidRPr="00F75D3E">
        <w:rPr>
          <w:rFonts w:ascii="Times New Roman" w:hAnsi="Times New Roman" w:cs="Times New Roman"/>
          <w:sz w:val="24"/>
          <w:szCs w:val="24"/>
        </w:rPr>
        <w:t>ом</w:t>
      </w:r>
      <w:r w:rsidRPr="00F75D3E">
        <w:rPr>
          <w:rFonts w:ascii="Times New Roman" w:hAnsi="Times New Roman" w:cs="Times New Roman"/>
          <w:sz w:val="24"/>
          <w:szCs w:val="24"/>
        </w:rPr>
        <w:t xml:space="preserve"> стенд</w:t>
      </w:r>
      <w:r w:rsidR="002C2AA1" w:rsidRPr="00F75D3E">
        <w:rPr>
          <w:rFonts w:ascii="Times New Roman" w:hAnsi="Times New Roman" w:cs="Times New Roman"/>
          <w:sz w:val="24"/>
          <w:szCs w:val="24"/>
        </w:rPr>
        <w:t>е</w:t>
      </w:r>
      <w:r w:rsidRPr="00F75D3E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C2AA1" w:rsidRPr="00F75D3E">
        <w:rPr>
          <w:rFonts w:ascii="Times New Roman" w:hAnsi="Times New Roman" w:cs="Times New Roman"/>
          <w:sz w:val="24"/>
          <w:szCs w:val="24"/>
        </w:rPr>
        <w:t>я)</w:t>
      </w:r>
      <w:r w:rsidRPr="00F75D3E">
        <w:rPr>
          <w:rFonts w:ascii="Times New Roman" w:hAnsi="Times New Roman" w:cs="Times New Roman"/>
          <w:sz w:val="24"/>
          <w:szCs w:val="24"/>
        </w:rPr>
        <w:t>. Соединение с переводчиком происходит в течение 30 секунд.</w:t>
      </w:r>
    </w:p>
    <w:p w:rsidR="007A6CE3" w:rsidRPr="00F75D3E" w:rsidRDefault="007A6CE3" w:rsidP="007A6CE3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>Также на сайте каждо</w:t>
      </w:r>
      <w:r w:rsidR="00E86573" w:rsidRPr="00F75D3E">
        <w:rPr>
          <w:rFonts w:ascii="Times New Roman" w:hAnsi="Times New Roman" w:cs="Times New Roman"/>
          <w:sz w:val="24"/>
          <w:szCs w:val="24"/>
        </w:rPr>
        <w:t xml:space="preserve">й организации </w:t>
      </w:r>
      <w:r w:rsidRPr="00F75D3E">
        <w:rPr>
          <w:rFonts w:ascii="Times New Roman" w:hAnsi="Times New Roman" w:cs="Times New Roman"/>
          <w:sz w:val="24"/>
          <w:szCs w:val="24"/>
        </w:rPr>
        <w:t xml:space="preserve">в правом нижнем углу </w:t>
      </w:r>
      <w:proofErr w:type="gramStart"/>
      <w:r w:rsidRPr="00F75D3E">
        <w:rPr>
          <w:rFonts w:ascii="Times New Roman" w:hAnsi="Times New Roman" w:cs="Times New Roman"/>
          <w:sz w:val="24"/>
          <w:szCs w:val="24"/>
        </w:rPr>
        <w:t>размещен</w:t>
      </w:r>
      <w:proofErr w:type="gramEnd"/>
      <w:r w:rsidRPr="00F75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5D3E">
        <w:rPr>
          <w:rFonts w:ascii="Times New Roman" w:hAnsi="Times New Roman" w:cs="Times New Roman"/>
          <w:sz w:val="24"/>
          <w:szCs w:val="24"/>
        </w:rPr>
        <w:t>веб-виджет</w:t>
      </w:r>
      <w:proofErr w:type="spellEnd"/>
      <w:r w:rsidRPr="00F75D3E">
        <w:rPr>
          <w:rFonts w:ascii="Times New Roman" w:hAnsi="Times New Roman" w:cs="Times New Roman"/>
          <w:sz w:val="24"/>
          <w:szCs w:val="24"/>
        </w:rPr>
        <w:t>, с помощью которого помощь можно получить круглосуточно из любого места.</w:t>
      </w:r>
    </w:p>
    <w:p w:rsidR="005F1972" w:rsidRPr="00F75D3E" w:rsidRDefault="00E57ACD" w:rsidP="00E57ACD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>Техническое решение</w:t>
      </w:r>
      <w:r w:rsidR="007A6CE3" w:rsidRPr="00F75D3E">
        <w:rPr>
          <w:rFonts w:ascii="Times New Roman" w:hAnsi="Times New Roman" w:cs="Times New Roman"/>
          <w:sz w:val="24"/>
          <w:szCs w:val="24"/>
        </w:rPr>
        <w:t xml:space="preserve"> позволяет не только обеспечить беспрепятственное </w:t>
      </w:r>
      <w:r w:rsidR="002C2AA1" w:rsidRPr="00F75D3E">
        <w:rPr>
          <w:rFonts w:ascii="Times New Roman" w:hAnsi="Times New Roman" w:cs="Times New Roman"/>
          <w:sz w:val="24"/>
          <w:szCs w:val="24"/>
        </w:rPr>
        <w:t xml:space="preserve">получение социальных услуг и </w:t>
      </w:r>
      <w:r w:rsidR="007A6CE3" w:rsidRPr="00F75D3E">
        <w:rPr>
          <w:rFonts w:ascii="Times New Roman" w:hAnsi="Times New Roman" w:cs="Times New Roman"/>
          <w:sz w:val="24"/>
          <w:szCs w:val="24"/>
        </w:rPr>
        <w:t xml:space="preserve">общение </w:t>
      </w:r>
      <w:r w:rsidRPr="00F75D3E">
        <w:rPr>
          <w:rFonts w:ascii="Times New Roman" w:hAnsi="Times New Roman" w:cs="Times New Roman"/>
          <w:sz w:val="24"/>
          <w:szCs w:val="24"/>
        </w:rPr>
        <w:t>людей</w:t>
      </w:r>
      <w:r w:rsidR="007A6CE3" w:rsidRPr="00F75D3E">
        <w:rPr>
          <w:rFonts w:ascii="Times New Roman" w:hAnsi="Times New Roman" w:cs="Times New Roman"/>
          <w:sz w:val="24"/>
          <w:szCs w:val="24"/>
        </w:rPr>
        <w:t xml:space="preserve"> с нарушением слуха со специалистами учреждений, не владеющими русским жестовым языком, но и </w:t>
      </w:r>
      <w:r w:rsidR="005F1972" w:rsidRPr="00F75D3E">
        <w:rPr>
          <w:rFonts w:ascii="Times New Roman" w:hAnsi="Times New Roman" w:cs="Times New Roman"/>
          <w:sz w:val="24"/>
          <w:szCs w:val="24"/>
        </w:rPr>
        <w:t>помогает адаптировать текстовую информацию для понимания глухих читател</w:t>
      </w:r>
      <w:r w:rsidR="00775B9E" w:rsidRPr="00F75D3E">
        <w:rPr>
          <w:rFonts w:ascii="Times New Roman" w:hAnsi="Times New Roman" w:cs="Times New Roman"/>
          <w:sz w:val="24"/>
          <w:szCs w:val="24"/>
        </w:rPr>
        <w:t xml:space="preserve">ей. </w:t>
      </w:r>
      <w:r w:rsidR="005F1972" w:rsidRPr="00F75D3E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775B9E" w:rsidRPr="00F75D3E">
        <w:rPr>
          <w:rFonts w:ascii="Times New Roman" w:hAnsi="Times New Roman" w:cs="Times New Roman"/>
          <w:sz w:val="24"/>
          <w:szCs w:val="24"/>
        </w:rPr>
        <w:br/>
      </w:r>
      <w:r w:rsidR="005F1972" w:rsidRPr="00F75D3E">
        <w:rPr>
          <w:rFonts w:ascii="Times New Roman" w:hAnsi="Times New Roman" w:cs="Times New Roman"/>
          <w:sz w:val="24"/>
          <w:szCs w:val="24"/>
        </w:rPr>
        <w:t>с помощью приложения возможен вызов</w:t>
      </w:r>
      <w:r w:rsidRPr="00F75D3E">
        <w:rPr>
          <w:rFonts w:ascii="Times New Roman" w:hAnsi="Times New Roman" w:cs="Times New Roman"/>
          <w:sz w:val="24"/>
          <w:szCs w:val="24"/>
        </w:rPr>
        <w:t xml:space="preserve"> экстренных служб с определением </w:t>
      </w:r>
      <w:proofErr w:type="spellStart"/>
      <w:r w:rsidRPr="00F75D3E">
        <w:rPr>
          <w:rFonts w:ascii="Times New Roman" w:hAnsi="Times New Roman" w:cs="Times New Roman"/>
          <w:sz w:val="24"/>
          <w:szCs w:val="24"/>
        </w:rPr>
        <w:t>геолокации</w:t>
      </w:r>
      <w:proofErr w:type="spellEnd"/>
      <w:r w:rsidRPr="00F75D3E">
        <w:rPr>
          <w:rFonts w:ascii="Times New Roman" w:hAnsi="Times New Roman" w:cs="Times New Roman"/>
          <w:sz w:val="24"/>
          <w:szCs w:val="24"/>
        </w:rPr>
        <w:t xml:space="preserve"> пострад</w:t>
      </w:r>
      <w:r w:rsidR="002C2AA1" w:rsidRPr="00F75D3E">
        <w:rPr>
          <w:rFonts w:ascii="Times New Roman" w:hAnsi="Times New Roman" w:cs="Times New Roman"/>
          <w:sz w:val="24"/>
          <w:szCs w:val="24"/>
        </w:rPr>
        <w:t xml:space="preserve">авшего. </w:t>
      </w:r>
      <w:r w:rsidR="00412647" w:rsidRPr="00F75D3E">
        <w:rPr>
          <w:rFonts w:ascii="Times New Roman" w:hAnsi="Times New Roman" w:cs="Times New Roman"/>
          <w:sz w:val="24"/>
          <w:szCs w:val="24"/>
        </w:rPr>
        <w:t>П</w:t>
      </w:r>
      <w:r w:rsidR="005F1972" w:rsidRPr="00F75D3E">
        <w:rPr>
          <w:rFonts w:ascii="Times New Roman" w:hAnsi="Times New Roman" w:cs="Times New Roman"/>
          <w:sz w:val="24"/>
          <w:szCs w:val="24"/>
        </w:rPr>
        <w:t>риложение</w:t>
      </w:r>
      <w:r w:rsidR="00412647" w:rsidRPr="00F75D3E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5F1972" w:rsidRPr="00F75D3E">
        <w:rPr>
          <w:rFonts w:ascii="Times New Roman" w:hAnsi="Times New Roman" w:cs="Times New Roman"/>
          <w:sz w:val="24"/>
          <w:szCs w:val="24"/>
        </w:rPr>
        <w:t xml:space="preserve"> позволяет осуществлять одновременный перевод </w:t>
      </w:r>
      <w:r w:rsidR="00775B9E" w:rsidRPr="00F75D3E">
        <w:rPr>
          <w:rFonts w:ascii="Times New Roman" w:hAnsi="Times New Roman" w:cs="Times New Roman"/>
          <w:sz w:val="24"/>
          <w:szCs w:val="24"/>
        </w:rPr>
        <w:br/>
      </w:r>
      <w:r w:rsidR="005F1972" w:rsidRPr="00F75D3E">
        <w:rPr>
          <w:rFonts w:ascii="Times New Roman" w:hAnsi="Times New Roman" w:cs="Times New Roman"/>
          <w:sz w:val="24"/>
          <w:szCs w:val="24"/>
        </w:rPr>
        <w:t>для нескольких участников</w:t>
      </w:r>
      <w:r w:rsidR="00775B9E" w:rsidRPr="00F75D3E">
        <w:rPr>
          <w:rFonts w:ascii="Times New Roman" w:hAnsi="Times New Roman" w:cs="Times New Roman"/>
          <w:sz w:val="24"/>
          <w:szCs w:val="24"/>
        </w:rPr>
        <w:t>.</w:t>
      </w:r>
    </w:p>
    <w:p w:rsidR="00A72EBC" w:rsidRPr="00F75D3E" w:rsidRDefault="002C2AA1" w:rsidP="00775B9E">
      <w:pPr>
        <w:pStyle w:val="1"/>
        <w:rPr>
          <w:rFonts w:ascii="Times New Roman" w:hAnsi="Times New Roman" w:cs="Times New Roman"/>
          <w:sz w:val="24"/>
          <w:szCs w:val="24"/>
        </w:rPr>
      </w:pPr>
      <w:r w:rsidRPr="00F75D3E">
        <w:rPr>
          <w:rFonts w:ascii="Times New Roman" w:hAnsi="Times New Roman" w:cs="Times New Roman"/>
          <w:sz w:val="24"/>
          <w:szCs w:val="24"/>
        </w:rPr>
        <w:t>С контактами учреждений, в которых созданы диспетчерские центры связи</w:t>
      </w:r>
      <w:r w:rsidR="00313FCF" w:rsidRPr="00F75D3E">
        <w:rPr>
          <w:rFonts w:ascii="Times New Roman" w:hAnsi="Times New Roman" w:cs="Times New Roman"/>
          <w:sz w:val="24"/>
          <w:szCs w:val="24"/>
        </w:rPr>
        <w:t xml:space="preserve"> </w:t>
      </w:r>
      <w:r w:rsidR="00BC0439" w:rsidRPr="00F75D3E">
        <w:rPr>
          <w:rFonts w:ascii="Times New Roman" w:hAnsi="Times New Roman" w:cs="Times New Roman"/>
          <w:sz w:val="24"/>
          <w:szCs w:val="24"/>
        </w:rPr>
        <w:br/>
      </w:r>
      <w:r w:rsidR="00313FCF" w:rsidRPr="00F75D3E">
        <w:rPr>
          <w:rFonts w:ascii="Times New Roman" w:hAnsi="Times New Roman" w:cs="Times New Roman"/>
          <w:sz w:val="24"/>
          <w:szCs w:val="24"/>
        </w:rPr>
        <w:t>и установлено специализированное программное обеспечение «</w:t>
      </w:r>
      <w:proofErr w:type="spellStart"/>
      <w:r w:rsidR="00313FCF" w:rsidRPr="00F75D3E">
        <w:rPr>
          <w:rFonts w:ascii="Times New Roman" w:hAnsi="Times New Roman" w:cs="Times New Roman"/>
          <w:sz w:val="24"/>
          <w:szCs w:val="24"/>
        </w:rPr>
        <w:t>Сурдоком</w:t>
      </w:r>
      <w:proofErr w:type="spellEnd"/>
      <w:r w:rsidR="00313FCF" w:rsidRPr="00F75D3E">
        <w:rPr>
          <w:rFonts w:ascii="Times New Roman" w:hAnsi="Times New Roman" w:cs="Times New Roman"/>
          <w:sz w:val="24"/>
          <w:szCs w:val="24"/>
        </w:rPr>
        <w:t>»</w:t>
      </w:r>
      <w:r w:rsidRPr="00F75D3E">
        <w:rPr>
          <w:rFonts w:ascii="Times New Roman" w:hAnsi="Times New Roman" w:cs="Times New Roman"/>
          <w:sz w:val="24"/>
          <w:szCs w:val="24"/>
        </w:rPr>
        <w:t>, можно ознаком</w:t>
      </w:r>
      <w:r w:rsidR="00371726" w:rsidRPr="00F75D3E">
        <w:rPr>
          <w:rFonts w:ascii="Times New Roman" w:hAnsi="Times New Roman" w:cs="Times New Roman"/>
          <w:sz w:val="24"/>
          <w:szCs w:val="24"/>
        </w:rPr>
        <w:t>и</w:t>
      </w:r>
      <w:r w:rsidRPr="00F75D3E">
        <w:rPr>
          <w:rFonts w:ascii="Times New Roman" w:hAnsi="Times New Roman" w:cs="Times New Roman"/>
          <w:sz w:val="24"/>
          <w:szCs w:val="24"/>
        </w:rPr>
        <w:t>ться на сайте Областного центра реабилитации: https://www.ocri.ru/ob-uchrejdenii/dispetcherskiy-centr-svyazi/informaciya-o-rabote-dispetcherskih-centrov-svyazi-dlya-grajdan-s-narusheniem-sluha-v-sverdlovskoy-o.html</w:t>
      </w:r>
      <w:r w:rsidR="00BC0439" w:rsidRPr="00F75D3E">
        <w:rPr>
          <w:rFonts w:ascii="Times New Roman" w:hAnsi="Times New Roman" w:cs="Times New Roman"/>
          <w:sz w:val="24"/>
          <w:szCs w:val="24"/>
        </w:rPr>
        <w:t>.</w:t>
      </w:r>
    </w:p>
    <w:sectPr w:rsidR="00A72EBC" w:rsidRPr="00F75D3E" w:rsidSect="00476B30">
      <w:headerReference w:type="default" r:id="rId6"/>
      <w:pgSz w:w="11906" w:h="16838"/>
      <w:pgMar w:top="1134" w:right="567" w:bottom="1134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496" w:rsidRDefault="00905496">
      <w:r>
        <w:separator/>
      </w:r>
    </w:p>
  </w:endnote>
  <w:endnote w:type="continuationSeparator" w:id="0">
    <w:p w:rsidR="00905496" w:rsidRDefault="00905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496" w:rsidRDefault="00905496">
      <w:r>
        <w:rPr>
          <w:color w:val="000000"/>
        </w:rPr>
        <w:separator/>
      </w:r>
    </w:p>
  </w:footnote>
  <w:footnote w:type="continuationSeparator" w:id="0">
    <w:p w:rsidR="00905496" w:rsidRDefault="00905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403" w:rsidRDefault="00476B30">
    <w:pPr>
      <w:pStyle w:val="a7"/>
      <w:jc w:val="center"/>
    </w:pPr>
    <w:r>
      <w:fldChar w:fldCharType="begin"/>
    </w:r>
    <w:r w:rsidR="00465205">
      <w:instrText xml:space="preserve"> PAGE </w:instrText>
    </w:r>
    <w:r>
      <w:fldChar w:fldCharType="separate"/>
    </w:r>
    <w:r w:rsidR="00256A8E">
      <w:rPr>
        <w:noProof/>
      </w:rPr>
      <w:t>2</w:t>
    </w:r>
    <w:r>
      <w:fldChar w:fldCharType="end"/>
    </w:r>
  </w:p>
  <w:p w:rsidR="00541403" w:rsidRDefault="0090549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EBC"/>
    <w:rsid w:val="000B51FF"/>
    <w:rsid w:val="00103405"/>
    <w:rsid w:val="00196A85"/>
    <w:rsid w:val="00256686"/>
    <w:rsid w:val="00256A8E"/>
    <w:rsid w:val="002C2AA1"/>
    <w:rsid w:val="002F6B3B"/>
    <w:rsid w:val="00313FCF"/>
    <w:rsid w:val="00371726"/>
    <w:rsid w:val="003834F6"/>
    <w:rsid w:val="00395AE9"/>
    <w:rsid w:val="00412647"/>
    <w:rsid w:val="00465205"/>
    <w:rsid w:val="00476B30"/>
    <w:rsid w:val="005F1972"/>
    <w:rsid w:val="00775B9E"/>
    <w:rsid w:val="007A6CE3"/>
    <w:rsid w:val="00885134"/>
    <w:rsid w:val="008D085A"/>
    <w:rsid w:val="008D0B91"/>
    <w:rsid w:val="00905496"/>
    <w:rsid w:val="00A72EBC"/>
    <w:rsid w:val="00B9416A"/>
    <w:rsid w:val="00BB7144"/>
    <w:rsid w:val="00BC0439"/>
    <w:rsid w:val="00D4713A"/>
    <w:rsid w:val="00D823FF"/>
    <w:rsid w:val="00E00D5B"/>
    <w:rsid w:val="00E57ACD"/>
    <w:rsid w:val="00E67E18"/>
    <w:rsid w:val="00E77524"/>
    <w:rsid w:val="00E8365B"/>
    <w:rsid w:val="00E86573"/>
    <w:rsid w:val="00ED5E7B"/>
    <w:rsid w:val="00F75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6B30"/>
    <w:pPr>
      <w:suppressAutoHyphens/>
      <w:overflowPunct w:val="0"/>
      <w:autoSpaceDE w:val="0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rsid w:val="00476B30"/>
    <w:pPr>
      <w:keepNext/>
      <w:overflowPunct/>
      <w:autoSpaceDE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eastAsia="en-US"/>
    </w:rPr>
  </w:style>
  <w:style w:type="paragraph" w:styleId="3">
    <w:name w:val="heading 3"/>
    <w:basedOn w:val="a"/>
    <w:next w:val="a"/>
    <w:rsid w:val="00476B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476B30"/>
    <w:pPr>
      <w:ind w:left="720"/>
    </w:pPr>
  </w:style>
  <w:style w:type="character" w:styleId="a4">
    <w:name w:val="Hyperlink"/>
    <w:rsid w:val="00476B30"/>
    <w:rPr>
      <w:color w:val="0000FF"/>
      <w:u w:val="single"/>
    </w:rPr>
  </w:style>
  <w:style w:type="paragraph" w:styleId="a5">
    <w:name w:val="Balloon Text"/>
    <w:basedOn w:val="a"/>
    <w:rsid w:val="00476B30"/>
    <w:rPr>
      <w:rFonts w:ascii="Segoe UI" w:hAnsi="Segoe UI"/>
      <w:sz w:val="18"/>
      <w:szCs w:val="18"/>
    </w:rPr>
  </w:style>
  <w:style w:type="character" w:customStyle="1" w:styleId="a6">
    <w:name w:val="Текст выноски Знак"/>
    <w:rsid w:val="00476B30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rsid w:val="00476B30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rsid w:val="00476B3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rsid w:val="00476B30"/>
    <w:pPr>
      <w:overflowPunct/>
      <w:autoSpaceDE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rsid w:val="00476B30"/>
    <w:rPr>
      <w:rFonts w:ascii="Times New Roman" w:eastAsia="Times New Roman" w:hAnsi="Times New Roman"/>
      <w:b/>
      <w:bCs/>
      <w:spacing w:val="16"/>
      <w:sz w:val="28"/>
    </w:rPr>
  </w:style>
  <w:style w:type="character" w:customStyle="1" w:styleId="txt">
    <w:name w:val="txt"/>
    <w:basedOn w:val="a0"/>
    <w:rsid w:val="00476B30"/>
  </w:style>
  <w:style w:type="paragraph" w:styleId="a7">
    <w:name w:val="header"/>
    <w:basedOn w:val="a"/>
    <w:rsid w:val="00476B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rsid w:val="00476B30"/>
    <w:rPr>
      <w:rFonts w:ascii="Times New Roman" w:eastAsia="Times New Roman" w:hAnsi="Times New Roman"/>
      <w:sz w:val="28"/>
    </w:rPr>
  </w:style>
  <w:style w:type="paragraph" w:styleId="a9">
    <w:name w:val="footer"/>
    <w:basedOn w:val="a"/>
    <w:rsid w:val="00476B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476B30"/>
    <w:rPr>
      <w:rFonts w:ascii="Times New Roman" w:eastAsia="Times New Roman" w:hAnsi="Times New Roman"/>
      <w:sz w:val="28"/>
    </w:rPr>
  </w:style>
  <w:style w:type="character" w:styleId="ab">
    <w:name w:val="Placeholder Text"/>
    <w:basedOn w:val="a0"/>
    <w:rsid w:val="00476B30"/>
    <w:rPr>
      <w:color w:val="808080"/>
    </w:rPr>
  </w:style>
  <w:style w:type="character" w:customStyle="1" w:styleId="ac">
    <w:name w:val="Письмо"/>
    <w:basedOn w:val="a0"/>
    <w:rsid w:val="00476B30"/>
    <w:rPr>
      <w:rFonts w:ascii="Liberation Serif" w:hAnsi="Liberation Serif"/>
      <w:sz w:val="28"/>
    </w:rPr>
  </w:style>
  <w:style w:type="character" w:customStyle="1" w:styleId="ad">
    <w:name w:val="Мой"/>
    <w:basedOn w:val="a0"/>
    <w:rsid w:val="00476B30"/>
    <w:rPr>
      <w:rFonts w:ascii="Times New Roman" w:hAnsi="Times New Roman"/>
      <w:sz w:val="28"/>
    </w:rPr>
  </w:style>
  <w:style w:type="paragraph" w:customStyle="1" w:styleId="1">
    <w:name w:val="Стиль1"/>
    <w:basedOn w:val="a"/>
    <w:rsid w:val="00476B30"/>
    <w:pPr>
      <w:ind w:firstLine="709"/>
      <w:jc w:val="both"/>
    </w:pPr>
    <w:rPr>
      <w:rFonts w:ascii="Liberation Serif" w:eastAsia="Liberation Serif" w:hAnsi="Liberation Serif" w:cs="Liberation Seri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bagaryadcev</dc:creator>
  <cp:lastModifiedBy>1</cp:lastModifiedBy>
  <cp:revision>4</cp:revision>
  <cp:lastPrinted>2022-10-28T07:17:00Z</cp:lastPrinted>
  <dcterms:created xsi:type="dcterms:W3CDTF">2024-09-16T11:58:00Z</dcterms:created>
  <dcterms:modified xsi:type="dcterms:W3CDTF">2024-09-24T04:32:00Z</dcterms:modified>
</cp:coreProperties>
</file>